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2AE80" w14:textId="77777777" w:rsidR="00C26044" w:rsidRDefault="00C26044" w:rsidP="00C26044">
      <w:r>
        <w:t>Društvo upokojencev Ankaran</w:t>
      </w:r>
    </w:p>
    <w:p w14:paraId="0E0D264A" w14:textId="77777777" w:rsidR="00C26044" w:rsidRDefault="00C26044" w:rsidP="00C26044">
      <w:r>
        <w:t>Ulica Rudi Mahnič 1, Ankarana</w:t>
      </w:r>
    </w:p>
    <w:p w14:paraId="2982AACB" w14:textId="77777777" w:rsidR="00C26044" w:rsidRDefault="00C26044" w:rsidP="00C26044">
      <w:r>
        <w:t>6280 Ankarana</w:t>
      </w:r>
    </w:p>
    <w:p w14:paraId="14DEF348" w14:textId="77777777" w:rsidR="00C26044" w:rsidRDefault="00C26044" w:rsidP="00C26044">
      <w:r>
        <w:t>Dne, 10. 4.2023</w:t>
      </w:r>
    </w:p>
    <w:p w14:paraId="4827DA36" w14:textId="77777777" w:rsidR="00C26044" w:rsidRDefault="00C26044" w:rsidP="00C26044"/>
    <w:p w14:paraId="3BEB2747" w14:textId="77777777" w:rsidR="00C26044" w:rsidRDefault="00C26044" w:rsidP="00C26044">
      <w:r>
        <w:t>Z A P I S N I K</w:t>
      </w:r>
    </w:p>
    <w:p w14:paraId="474EAA94" w14:textId="77777777" w:rsidR="00C26044" w:rsidRDefault="00C26044" w:rsidP="00C26044"/>
    <w:p w14:paraId="2FF2DD2A" w14:textId="77777777" w:rsidR="00C26044" w:rsidRDefault="00C26044" w:rsidP="00C26044">
      <w:r>
        <w:t>28. seje UO DU Ankarana, ki je potekala, dne 10.4.2024 ob 10 uri v prostorih DU Ankaran.</w:t>
      </w:r>
    </w:p>
    <w:p w14:paraId="131B4F3B" w14:textId="77777777" w:rsidR="00C26044" w:rsidRDefault="00C26044" w:rsidP="00C26044">
      <w:r>
        <w:t xml:space="preserve">Prisotni: Zorko </w:t>
      </w:r>
      <w:proofErr w:type="spellStart"/>
      <w:r>
        <w:t>Škvor</w:t>
      </w:r>
      <w:proofErr w:type="spellEnd"/>
      <w:r>
        <w:t xml:space="preserve">, </w:t>
      </w:r>
      <w:proofErr w:type="spellStart"/>
      <w:r>
        <w:t>Edelman</w:t>
      </w:r>
      <w:proofErr w:type="spellEnd"/>
      <w:r>
        <w:t xml:space="preserve"> Jurinčič, Horvat Nina, Nevenka Celec in Roman Cvetko.</w:t>
      </w:r>
    </w:p>
    <w:p w14:paraId="19BB3C0A" w14:textId="77777777" w:rsidR="00C26044" w:rsidRDefault="00C26044" w:rsidP="00C26044">
      <w:r>
        <w:t xml:space="preserve">Opravičeni: Drago </w:t>
      </w:r>
      <w:proofErr w:type="spellStart"/>
      <w:r>
        <w:t>Božac</w:t>
      </w:r>
      <w:proofErr w:type="spellEnd"/>
      <w:r>
        <w:t>, Adrijana Viler Kovačič in Linda Cigoj.</w:t>
      </w:r>
    </w:p>
    <w:p w14:paraId="3EFB088D" w14:textId="77777777" w:rsidR="00C26044" w:rsidRDefault="00C26044" w:rsidP="00C26044">
      <w:r>
        <w:t xml:space="preserve">Prisoten član NO: Vlado </w:t>
      </w:r>
      <w:proofErr w:type="spellStart"/>
      <w:r>
        <w:t>Bevec</w:t>
      </w:r>
      <w:proofErr w:type="spellEnd"/>
    </w:p>
    <w:p w14:paraId="3F83D68D" w14:textId="77777777" w:rsidR="00C26044" w:rsidRDefault="00C26044" w:rsidP="00C26044">
      <w:r>
        <w:t>Od 8 članov je bilo na seji UO prisotnih 5 članov. UO je bil sklepčen. Člani so soglasno</w:t>
      </w:r>
    </w:p>
    <w:p w14:paraId="3FCAA415" w14:textId="77777777" w:rsidR="00C26044" w:rsidRDefault="00C26044" w:rsidP="00C26044">
      <w:r>
        <w:t>potrdili predlagani dnevni red.</w:t>
      </w:r>
    </w:p>
    <w:p w14:paraId="5C0590B2" w14:textId="77777777" w:rsidR="00C26044" w:rsidRDefault="00C26044" w:rsidP="00C26044">
      <w:r>
        <w:t>Dnevni red:</w:t>
      </w:r>
    </w:p>
    <w:p w14:paraId="5C8CD90D" w14:textId="77777777" w:rsidR="00C26044" w:rsidRDefault="00C26044" w:rsidP="00C26044"/>
    <w:p w14:paraId="226FA024" w14:textId="77777777" w:rsidR="00C26044" w:rsidRDefault="00C26044" w:rsidP="00C26044">
      <w:r>
        <w:t>1. Potrditev zapisnika zadnje seje</w:t>
      </w:r>
    </w:p>
    <w:p w14:paraId="2F5F4571" w14:textId="77777777" w:rsidR="00C26044" w:rsidRDefault="00C26044" w:rsidP="00C26044">
      <w:r>
        <w:t>2. Obravnava Statuta društva (druga obravnava)</w:t>
      </w:r>
    </w:p>
    <w:p w14:paraId="74F7DB03" w14:textId="77777777" w:rsidR="00C26044" w:rsidRDefault="00C26044" w:rsidP="00C26044">
      <w:r>
        <w:t>3. Organizacija poslovanja društva (evidenca in organizacija</w:t>
      </w:r>
    </w:p>
    <w:p w14:paraId="6399EF8F" w14:textId="77777777" w:rsidR="00C26044" w:rsidRDefault="00C26044" w:rsidP="00C26044">
      <w:r>
        <w:t>poslovnih dogodkov)</w:t>
      </w:r>
    </w:p>
    <w:p w14:paraId="23882954" w14:textId="77777777" w:rsidR="00C26044" w:rsidRDefault="00C26044" w:rsidP="00C26044">
      <w:r>
        <w:t>4. Delo sekcij (informacije vodij sekcij)</w:t>
      </w:r>
    </w:p>
    <w:p w14:paraId="39A62FF7" w14:textId="77777777" w:rsidR="00C26044" w:rsidRDefault="00C26044" w:rsidP="00C26044">
      <w:r>
        <w:t>5. Razno</w:t>
      </w:r>
    </w:p>
    <w:p w14:paraId="378AF644" w14:textId="77777777" w:rsidR="00C26044" w:rsidRDefault="00C26044" w:rsidP="00C26044"/>
    <w:p w14:paraId="691658E1" w14:textId="77777777" w:rsidR="00C26044" w:rsidRDefault="00C26044" w:rsidP="00C26044">
      <w:r>
        <w:t>Ad1) Zapisnik zadnje seje UO je bil soglasno potrjen.</w:t>
      </w:r>
    </w:p>
    <w:p w14:paraId="195CA933" w14:textId="77777777" w:rsidR="00C26044" w:rsidRDefault="00C26044" w:rsidP="00C26044">
      <w:r>
        <w:t>Ad2) Pri drugi obravnavi Statuta društva je bil sprejet naslednji sklep:</w:t>
      </w:r>
    </w:p>
    <w:p w14:paraId="12D3CDDD" w14:textId="77777777" w:rsidR="00C26044" w:rsidRDefault="00C26044" w:rsidP="00C26044">
      <w:r>
        <w:t xml:space="preserve">Imenuje se tričlansko komisijo v sestavi Zorko </w:t>
      </w:r>
      <w:proofErr w:type="spellStart"/>
      <w:r>
        <w:t>Škvor</w:t>
      </w:r>
      <w:proofErr w:type="spellEnd"/>
      <w:r>
        <w:t>, Adrijana Viler Kovačič in Linda Cigoj,</w:t>
      </w:r>
    </w:p>
    <w:p w14:paraId="628D63EF" w14:textId="77777777" w:rsidR="00C26044" w:rsidRDefault="00C26044" w:rsidP="00C26044">
      <w:r>
        <w:t>ki pripravi čistopis sprememb Statuta društva.</w:t>
      </w:r>
    </w:p>
    <w:p w14:paraId="653FC10E" w14:textId="77777777" w:rsidR="00C26044" w:rsidRDefault="00C26044" w:rsidP="00C26044">
      <w:r>
        <w:t>Ad3) UO društva se je seznanil z organiziranostjo knjigovodske evidence poslovnih</w:t>
      </w:r>
    </w:p>
    <w:p w14:paraId="59DE323E" w14:textId="77777777" w:rsidR="00C26044" w:rsidRDefault="00C26044" w:rsidP="00C26044">
      <w:r>
        <w:t>dogodkov kot je bilo prikazano na »</w:t>
      </w:r>
      <w:proofErr w:type="spellStart"/>
      <w:r>
        <w:t>flipčartu</w:t>
      </w:r>
      <w:proofErr w:type="spellEnd"/>
      <w:r>
        <w:t>« in kot je na zelo podoben način bilo</w:t>
      </w:r>
    </w:p>
    <w:p w14:paraId="3C3A4D8A" w14:textId="77777777" w:rsidR="00C26044" w:rsidRDefault="00C26044" w:rsidP="00C26044">
      <w:r>
        <w:t>organizirano že v prejšnjem obdobju, o čemer obstaja soglasje. Ob tej točki je bila</w:t>
      </w:r>
    </w:p>
    <w:p w14:paraId="23BD78E2" w14:textId="77777777" w:rsidR="00C26044" w:rsidRDefault="00C26044" w:rsidP="00C26044">
      <w:r>
        <w:t>posredovana informacija, da so »ne programski stroški«, splošni stroški za delovanje društva</w:t>
      </w:r>
    </w:p>
    <w:p w14:paraId="36D33019" w14:textId="77777777" w:rsidR="00C26044" w:rsidRDefault="00C26044" w:rsidP="00C26044">
      <w:r>
        <w:t>v prejšnjem bilančnem obdobju znašali cca, 1,200,00 EUR. Vir za kritje teh stroškov so</w:t>
      </w:r>
    </w:p>
    <w:p w14:paraId="5EE8F92F" w14:textId="77777777" w:rsidR="00C26044" w:rsidRDefault="00C26044" w:rsidP="00C26044">
      <w:r>
        <w:lastRenderedPageBreak/>
        <w:t>članarine in deleži prihodkov posameznih programov (sekcij).</w:t>
      </w:r>
    </w:p>
    <w:p w14:paraId="2AAC7291" w14:textId="77777777" w:rsidR="00C26044" w:rsidRDefault="00C26044" w:rsidP="00C26044">
      <w:r>
        <w:t>Ad4) Informacije o delu sekcij sta podala Roman Cvetko ( sekcija za socialno zdravstveno</w:t>
      </w:r>
    </w:p>
    <w:p w14:paraId="34B3ED22" w14:textId="77777777" w:rsidR="00C26044" w:rsidRDefault="00C26044" w:rsidP="00C26044">
      <w:r>
        <w:t xml:space="preserve">dejavnost) in </w:t>
      </w:r>
      <w:proofErr w:type="spellStart"/>
      <w:r>
        <w:t>Edelman</w:t>
      </w:r>
      <w:proofErr w:type="spellEnd"/>
      <w:r>
        <w:t xml:space="preserve"> Jurinčič (sekcija za kulturo).</w:t>
      </w:r>
    </w:p>
    <w:p w14:paraId="759CFDA0" w14:textId="77777777" w:rsidR="00C26044" w:rsidRDefault="00C26044" w:rsidP="00C26044">
      <w:proofErr w:type="spellStart"/>
      <w:r>
        <w:t>Edelman</w:t>
      </w:r>
      <w:proofErr w:type="spellEnd"/>
      <w:r>
        <w:t xml:space="preserve"> Jurinčič – vodja sekcije za kulturo je člane UO informiral, da bo v torek 23. aprila</w:t>
      </w:r>
    </w:p>
    <w:p w14:paraId="22BADFE2" w14:textId="77777777" w:rsidR="00C26044" w:rsidRDefault="00C26044" w:rsidP="00C26044">
      <w:r>
        <w:t>2024 ob 18 uri potekala predstavitev ankaranske številke revija Fontana in da so na</w:t>
      </w:r>
    </w:p>
    <w:p w14:paraId="762BA535" w14:textId="77777777" w:rsidR="00C26044" w:rsidRDefault="00C26044" w:rsidP="00C26044">
      <w:r>
        <w:t>predstavitev vabljeni vsi člani UO in NO društva. Finančni stroški predstavitve bodo</w:t>
      </w:r>
    </w:p>
    <w:p w14:paraId="036DE6BB" w14:textId="77777777" w:rsidR="00C26044" w:rsidRDefault="00C26044" w:rsidP="00C26044">
      <w:r>
        <w:t>obravnavani po podpisu pogodbe o sofinanciranju društvenih programov.</w:t>
      </w:r>
    </w:p>
    <w:p w14:paraId="2A394CCE" w14:textId="77777777" w:rsidR="00C26044" w:rsidRDefault="00C26044" w:rsidP="00C26044">
      <w:r>
        <w:t>Ad5) Pod točko razno sta bili podane tri informacije:</w:t>
      </w:r>
    </w:p>
    <w:p w14:paraId="73444F81" w14:textId="77777777" w:rsidR="00C26044" w:rsidRDefault="00C26044" w:rsidP="00C26044">
      <w:r>
        <w:t xml:space="preserve">a) Roman Cvetko je zagotovil, da bi članom UO in NO </w:t>
      </w:r>
      <w:proofErr w:type="spellStart"/>
      <w:r>
        <w:t>preposlal</w:t>
      </w:r>
      <w:proofErr w:type="spellEnd"/>
      <w:r>
        <w:t xml:space="preserve"> Statut društva , ki je bil</w:t>
      </w:r>
    </w:p>
    <w:p w14:paraId="1EAAEB72" w14:textId="77777777" w:rsidR="00C26044" w:rsidRDefault="00C26044" w:rsidP="00C26044">
      <w:r>
        <w:t>sprejet na OZ 8.3.20223.</w:t>
      </w:r>
    </w:p>
    <w:p w14:paraId="1E173754" w14:textId="77777777" w:rsidR="00C26044" w:rsidRDefault="00C26044" w:rsidP="00C26044">
      <w:r>
        <w:t>b) Spisek članstva je nepopoln, zato bo na podlagi vplačanih članarin in evidence</w:t>
      </w:r>
    </w:p>
    <w:p w14:paraId="7BB24CDB" w14:textId="77777777" w:rsidR="00C26044" w:rsidRDefault="00C26044" w:rsidP="00C26044">
      <w:r>
        <w:t>prejšnjega leta ažuriral.</w:t>
      </w:r>
    </w:p>
    <w:p w14:paraId="023B685F" w14:textId="77777777" w:rsidR="00C26044" w:rsidRDefault="00C26044" w:rsidP="00C26044">
      <w:r>
        <w:t>c) Sestala se bo skupino za organizacijo ekskurzije na Majnico, ki bo potekala od 10 do</w:t>
      </w:r>
    </w:p>
    <w:p w14:paraId="3C1FACE6" w14:textId="77777777" w:rsidR="00C26044" w:rsidRDefault="00C26044" w:rsidP="00C26044"/>
    <w:p w14:paraId="2638C9BA" w14:textId="77777777" w:rsidR="00C26044" w:rsidRDefault="00C26044" w:rsidP="00C26044">
      <w:r>
        <w:t>14 maja 2024v Dolini in ogleda likovne razstave VG v Trstu. Skupina pripravi</w:t>
      </w:r>
    </w:p>
    <w:p w14:paraId="6B9FAAB3" w14:textId="77777777" w:rsidR="00C26044" w:rsidRDefault="00C26044" w:rsidP="00C26044">
      <w:r>
        <w:t>program ekskurzije, ki ga potrdi UO na naslednji seji, tj. 17. 4. 2024.</w:t>
      </w:r>
    </w:p>
    <w:p w14:paraId="676495D4" w14:textId="77777777" w:rsidR="00C26044" w:rsidRDefault="00C26044" w:rsidP="00C26044">
      <w:r>
        <w:t>Zapisal Predsednik</w:t>
      </w:r>
    </w:p>
    <w:p w14:paraId="72F2DF83" w14:textId="18D4C926" w:rsidR="000D349B" w:rsidRDefault="00C26044" w:rsidP="00C26044">
      <w:proofErr w:type="spellStart"/>
      <w:r>
        <w:t>Edelman</w:t>
      </w:r>
      <w:proofErr w:type="spellEnd"/>
      <w:r>
        <w:t xml:space="preserve"> Jurinčič Zorko </w:t>
      </w:r>
      <w:proofErr w:type="spellStart"/>
      <w:r>
        <w:t>Škvor</w:t>
      </w:r>
      <w:proofErr w:type="spellEnd"/>
    </w:p>
    <w:sectPr w:rsidR="000D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44"/>
    <w:rsid w:val="000D349B"/>
    <w:rsid w:val="00C26044"/>
    <w:rsid w:val="00D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5869"/>
  <w15:chartTrackingRefBased/>
  <w15:docId w15:val="{C10614A4-E501-46BD-BF07-FB4A37BB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</cp:revision>
  <dcterms:created xsi:type="dcterms:W3CDTF">2024-08-13T17:15:00Z</dcterms:created>
  <dcterms:modified xsi:type="dcterms:W3CDTF">2024-08-13T17:16:00Z</dcterms:modified>
</cp:coreProperties>
</file>